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037C" w:rsidRDefault="00000000">
      <w:pPr>
        <w:jc w:val="center"/>
      </w:pPr>
      <w:r>
        <w:rPr>
          <w:b/>
          <w:sz w:val="28"/>
        </w:rPr>
        <w:t>Самостоятельная работа №1</w:t>
      </w:r>
    </w:p>
    <w:p w:rsidR="00F4037C" w:rsidRDefault="00000000">
      <w:pPr>
        <w:jc w:val="center"/>
      </w:pPr>
      <w:r>
        <w:rPr>
          <w:b/>
        </w:rPr>
        <w:t>Дисциплина: Теория распознавания образов</w:t>
      </w:r>
    </w:p>
    <w:p w:rsidR="00F4037C" w:rsidRDefault="00000000">
      <w:pPr>
        <w:jc w:val="center"/>
      </w:pPr>
      <w:r>
        <w:t>Подготовка данных и первичный анализ (EDA) для задачи классификации</w:t>
      </w:r>
    </w:p>
    <w:p w:rsidR="00F4037C" w:rsidRDefault="00F4037C"/>
    <w:p w:rsidR="00F4037C" w:rsidRDefault="00000000">
      <w:pPr>
        <w:pStyle w:val="1"/>
      </w:pPr>
      <w:r>
        <w:rPr>
          <w:rFonts w:ascii="Times New Roman" w:eastAsia="Times New Roman" w:hAnsi="Times New Roman"/>
        </w:rPr>
        <w:t>1. Общие требования</w:t>
      </w:r>
    </w:p>
    <w:p w:rsidR="00F4037C" w:rsidRDefault="00000000">
      <w:pPr>
        <w:pStyle w:val="a0"/>
      </w:pPr>
      <w:r>
        <w:t>Формат выполнения: MATLAB (.m или .mlx). Разрешено использовать встроенные функции Statistics and Machine Learning Toolbox.</w:t>
      </w:r>
    </w:p>
    <w:p w:rsidR="00F4037C" w:rsidRDefault="00000000">
      <w:pPr>
        <w:pStyle w:val="a0"/>
      </w:pPr>
      <w:r>
        <w:t>Для каждой СР сдаётся: (1) код; (2) результаты (графики/таблицы); (3) мини‑отчёт 1–2 страницы с выводами и цифрами.</w:t>
      </w:r>
    </w:p>
    <w:p w:rsidR="00F4037C" w:rsidRDefault="00000000">
      <w:pPr>
        <w:pStyle w:val="a0"/>
      </w:pPr>
      <w:r>
        <w:t>Данные: можно использовать встроенные наборы (fisheriris, ionosphere, breastCancer, wineQuality и т.п.) или свой датасет (обязательно описание).</w:t>
      </w:r>
    </w:p>
    <w:p w:rsidR="00F4037C" w:rsidRDefault="00000000">
      <w:pPr>
        <w:pStyle w:val="a0"/>
      </w:pPr>
      <w:r>
        <w:t>Воспроизводимость: фиксируйте seed (rng), указывайте параметры, сохраняйте модели и результаты.</w:t>
      </w:r>
    </w:p>
    <w:p w:rsidR="00F4037C" w:rsidRDefault="00000000">
      <w:pPr>
        <w:pStyle w:val="a0"/>
      </w:pPr>
      <w:r>
        <w:t>Графики: подписи осей, легенда, единицы (если есть), указание порогов/границ принятия решений.</w:t>
      </w:r>
    </w:p>
    <w:p w:rsidR="00F4037C" w:rsidRDefault="00000000">
      <w:pPr>
        <w:pStyle w:val="1"/>
      </w:pPr>
      <w:r>
        <w:rPr>
          <w:rFonts w:ascii="Times New Roman" w:eastAsia="Times New Roman" w:hAnsi="Times New Roman"/>
        </w:rPr>
        <w:t>2. Цель</w:t>
      </w:r>
    </w:p>
    <w:p w:rsidR="00F4037C" w:rsidRDefault="00000000">
      <w:r>
        <w:t>Научиться подготавливать датасет для распознавания: очистка, нормализация, анализ распределений, корреляций, базовый train/test split без утечек.</w:t>
      </w:r>
    </w:p>
    <w:p w:rsidR="00F4037C" w:rsidRDefault="00000000">
      <w:pPr>
        <w:pStyle w:val="1"/>
      </w:pPr>
      <w:r>
        <w:rPr>
          <w:rFonts w:ascii="Times New Roman" w:eastAsia="Times New Roman" w:hAnsi="Times New Roman"/>
        </w:rPr>
        <w:t>3. Задание</w:t>
      </w:r>
    </w:p>
    <w:p w:rsidR="00F4037C" w:rsidRDefault="00000000">
      <w:pPr>
        <w:pStyle w:val="a"/>
      </w:pPr>
      <w:r>
        <w:t>Выберите датасет (рекомендуется: fisheriris, ionosphere, breastCancer). Опишите признаки и метки классов.</w:t>
      </w:r>
    </w:p>
    <w:p w:rsidR="00F4037C" w:rsidRDefault="00000000">
      <w:pPr>
        <w:pStyle w:val="a"/>
      </w:pPr>
      <w:r>
        <w:t>Проведите очистку: пропуски/аномалии (при наличии), проверка типов признаков, баланс классов.</w:t>
      </w:r>
    </w:p>
    <w:p w:rsidR="00F4037C" w:rsidRDefault="00000000">
      <w:pPr>
        <w:pStyle w:val="a"/>
      </w:pPr>
      <w:r>
        <w:t>Выполните нормализацию/стандартизацию (z‑score) и сравните влияние на масштабы признаков.</w:t>
      </w:r>
    </w:p>
    <w:p w:rsidR="00F4037C" w:rsidRDefault="00000000">
      <w:pPr>
        <w:pStyle w:val="a"/>
      </w:pPr>
      <w:r>
        <w:t>Сделайте визуализацию: pairplot‑аналог (scatter матрица), boxplot по классам, корреляционная матрица.</w:t>
      </w:r>
    </w:p>
    <w:p w:rsidR="00F4037C" w:rsidRDefault="00000000">
      <w:pPr>
        <w:pStyle w:val="a"/>
      </w:pPr>
      <w:r>
        <w:t>Сделайте train/test split (например 70/30) + сравните со stratified split (с сохранением долей классов).</w:t>
      </w:r>
    </w:p>
    <w:p w:rsidR="00F4037C" w:rsidRDefault="00000000">
      <w:pPr>
        <w:pStyle w:val="a"/>
      </w:pPr>
      <w:r>
        <w:t>Сформируйте baseline‑метрики простой модели (например, kNN или логистическая регрессия) для дальнейших СР.</w:t>
      </w:r>
    </w:p>
    <w:p w:rsidR="00F4037C" w:rsidRDefault="00000000">
      <w:pPr>
        <w:pStyle w:val="1"/>
      </w:pPr>
      <w:r>
        <w:rPr>
          <w:rFonts w:ascii="Times New Roman" w:eastAsia="Times New Roman" w:hAnsi="Times New Roman"/>
        </w:rPr>
        <w:lastRenderedPageBreak/>
        <w:t>4. Что сдавать</w:t>
      </w:r>
    </w:p>
    <w:p w:rsidR="00F4037C" w:rsidRDefault="00000000">
      <w:pPr>
        <w:pStyle w:val="a0"/>
      </w:pPr>
      <w:r>
        <w:t>Код: PR_SR1_DataPrep_EDA.m (или .mlx).</w:t>
      </w:r>
    </w:p>
    <w:p w:rsidR="00F4037C" w:rsidRDefault="00000000">
      <w:pPr>
        <w:pStyle w:val="a0"/>
      </w:pPr>
      <w:r>
        <w:t>Выходные файлы: plots/*.png, таблица описательных статистик (csv или в отчёте).</w:t>
      </w:r>
    </w:p>
    <w:p w:rsidR="00F4037C" w:rsidRDefault="00000000">
      <w:pPr>
        <w:pStyle w:val="a0"/>
      </w:pPr>
      <w:r>
        <w:t>Мини‑отчёт: 1–2 стр. (описание данных, EDA‑выводы, как выполнен split, baseline‑метрики).</w:t>
      </w:r>
    </w:p>
    <w:p w:rsidR="00F4037C" w:rsidRDefault="00000000">
      <w:pPr>
        <w:pStyle w:val="1"/>
      </w:pPr>
      <w:r>
        <w:rPr>
          <w:rFonts w:ascii="Times New Roman" w:eastAsia="Times New Roman" w:hAnsi="Times New Roman"/>
        </w:rPr>
        <w:t>5. Критерии оценивания</w:t>
      </w:r>
    </w:p>
    <w:p w:rsidR="00F4037C" w:rsidRDefault="00000000">
      <w:pPr>
        <w:pStyle w:val="a0"/>
      </w:pPr>
      <w:r>
        <w:t>• Корректная подготовка данных и split без утечки — 6 б.</w:t>
      </w:r>
    </w:p>
    <w:p w:rsidR="00F4037C" w:rsidRDefault="00000000">
      <w:pPr>
        <w:pStyle w:val="a0"/>
      </w:pPr>
      <w:r>
        <w:t>• Качественная визуализация и интерпретация EDA — 6 б.</w:t>
      </w:r>
    </w:p>
    <w:p w:rsidR="00F4037C" w:rsidRDefault="00000000">
      <w:pPr>
        <w:pStyle w:val="a0"/>
      </w:pPr>
      <w:r>
        <w:t>• Baseline‑модель и метрики — 4 б.</w:t>
      </w:r>
    </w:p>
    <w:p w:rsidR="00F4037C" w:rsidRDefault="00000000">
      <w:pPr>
        <w:pStyle w:val="a0"/>
      </w:pPr>
      <w:r>
        <w:t>• Оформление и воспроизводимость — 4 б.</w:t>
      </w:r>
    </w:p>
    <w:p w:rsidR="00F4037C" w:rsidRDefault="00000000">
      <w:pPr>
        <w:pStyle w:val="1"/>
      </w:pPr>
      <w:r>
        <w:rPr>
          <w:rFonts w:ascii="Times New Roman" w:eastAsia="Times New Roman" w:hAnsi="Times New Roman"/>
        </w:rPr>
        <w:t>6. Вопросы для самоконтроля</w:t>
      </w:r>
    </w:p>
    <w:p w:rsidR="00F4037C" w:rsidRDefault="00000000">
      <w:pPr>
        <w:pStyle w:val="a0"/>
      </w:pPr>
      <w:r>
        <w:t>Чем опасна утечка данных при нормализации/отборе признаков?</w:t>
      </w:r>
    </w:p>
    <w:p w:rsidR="00F4037C" w:rsidRDefault="00000000">
      <w:pPr>
        <w:pStyle w:val="a0"/>
      </w:pPr>
      <w:r>
        <w:t>Почему стратифицированный split важен при дисбалансе?</w:t>
      </w:r>
    </w:p>
    <w:p w:rsidR="00F4037C" w:rsidRDefault="00000000">
      <w:pPr>
        <w:pStyle w:val="a0"/>
      </w:pPr>
      <w:r>
        <w:t>Какие признаки наиболее информативны по EDA и почему?</w:t>
      </w:r>
    </w:p>
    <w:p w:rsidR="00F4037C" w:rsidRDefault="00000000">
      <w:pPr>
        <w:pStyle w:val="1"/>
      </w:pPr>
      <w:r>
        <w:rPr>
          <w:rFonts w:ascii="Times New Roman" w:eastAsia="Times New Roman" w:hAnsi="Times New Roman"/>
        </w:rPr>
        <w:t>7. Примечание</w:t>
      </w:r>
    </w:p>
    <w:p w:rsidR="00F4037C" w:rsidRDefault="00000000">
      <w:r>
        <w:t>Допускается использовать свой датасет, но необходимо приложить описание (источник, число объектов, признаки, метки классов, предобработка). Во всех работах запрещена утечка данных: любые параметры нормализации/отбора/калибровки вычисляются только по train.</w:t>
      </w:r>
    </w:p>
    <w:sectPr w:rsidR="00F403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7338084">
    <w:abstractNumId w:val="8"/>
  </w:num>
  <w:num w:numId="2" w16cid:durableId="80297761">
    <w:abstractNumId w:val="6"/>
  </w:num>
  <w:num w:numId="3" w16cid:durableId="249698636">
    <w:abstractNumId w:val="5"/>
  </w:num>
  <w:num w:numId="4" w16cid:durableId="1526559479">
    <w:abstractNumId w:val="4"/>
  </w:num>
  <w:num w:numId="5" w16cid:durableId="2126188268">
    <w:abstractNumId w:val="7"/>
  </w:num>
  <w:num w:numId="6" w16cid:durableId="316497677">
    <w:abstractNumId w:val="3"/>
  </w:num>
  <w:num w:numId="7" w16cid:durableId="811866804">
    <w:abstractNumId w:val="2"/>
  </w:num>
  <w:num w:numId="8" w16cid:durableId="1428039848">
    <w:abstractNumId w:val="1"/>
  </w:num>
  <w:num w:numId="9" w16cid:durableId="102394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4D3E0D"/>
    <w:rsid w:val="00AA1D8D"/>
    <w:rsid w:val="00B47730"/>
    <w:rsid w:val="00CB0664"/>
    <w:rsid w:val="00F403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2026-01-11T16:18:00Z</dcterms:created>
  <dcterms:modified xsi:type="dcterms:W3CDTF">2026-01-11T16:18:00Z</dcterms:modified>
  <cp:category/>
</cp:coreProperties>
</file>